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236" w:rsidRDefault="00262236" w:rsidP="00262236">
      <w:pPr>
        <w:jc w:val="center"/>
        <w:rPr>
          <w:b/>
          <w:bCs/>
          <w:sz w:val="32"/>
          <w:lang w:eastAsia="zh-CN"/>
        </w:rPr>
      </w:pPr>
      <w:r w:rsidRPr="009F3886">
        <w:rPr>
          <w:rFonts w:hint="eastAsia"/>
          <w:b/>
          <w:bCs/>
          <w:sz w:val="32"/>
          <w:lang w:eastAsia="zh-CN"/>
        </w:rPr>
        <w:t>福建福海创石油化工有限公司</w:t>
      </w:r>
    </w:p>
    <w:p w:rsidR="00262236" w:rsidRPr="00917C04" w:rsidRDefault="00262236" w:rsidP="00262236">
      <w:pPr>
        <w:jc w:val="center"/>
        <w:rPr>
          <w:b/>
          <w:bCs/>
          <w:sz w:val="32"/>
          <w:lang w:eastAsia="zh-CN"/>
        </w:rPr>
      </w:pPr>
      <w:r w:rsidRPr="009F3886">
        <w:rPr>
          <w:rFonts w:hint="eastAsia"/>
          <w:b/>
          <w:bCs/>
          <w:sz w:val="32"/>
          <w:lang w:eastAsia="zh-CN"/>
        </w:rPr>
        <w:t>码头区域码头防污染应急作业服务</w:t>
      </w:r>
      <w:r>
        <w:rPr>
          <w:rFonts w:hint="eastAsia"/>
          <w:b/>
          <w:bCs/>
          <w:sz w:val="32"/>
          <w:lang w:eastAsia="zh-CN"/>
        </w:rPr>
        <w:t>第</w:t>
      </w:r>
      <w:r w:rsidR="00A80737">
        <w:rPr>
          <w:rFonts w:hint="eastAsia"/>
          <w:b/>
          <w:bCs/>
          <w:sz w:val="32"/>
          <w:lang w:eastAsia="zh-CN"/>
        </w:rPr>
        <w:t>三</w:t>
      </w:r>
      <w:r>
        <w:rPr>
          <w:rFonts w:hint="eastAsia"/>
          <w:b/>
          <w:bCs/>
          <w:sz w:val="32"/>
          <w:lang w:eastAsia="zh-CN"/>
        </w:rPr>
        <w:t>轮</w:t>
      </w:r>
      <w:r w:rsidRPr="00917C04">
        <w:rPr>
          <w:rFonts w:hint="eastAsia"/>
          <w:b/>
          <w:bCs/>
          <w:sz w:val="32"/>
          <w:lang w:eastAsia="zh-CN"/>
        </w:rPr>
        <w:t>比选公告</w:t>
      </w:r>
    </w:p>
    <w:p w:rsidR="00262236" w:rsidRPr="002E3036" w:rsidRDefault="00262236" w:rsidP="00262236">
      <w:pPr>
        <w:pStyle w:val="a5"/>
        <w:spacing w:before="26" w:line="360" w:lineRule="auto"/>
        <w:ind w:right="121"/>
        <w:jc w:val="both"/>
        <w:rPr>
          <w:lang w:eastAsia="zh-CN"/>
        </w:rPr>
      </w:pPr>
      <w:r>
        <w:rPr>
          <w:rFonts w:hint="eastAsia"/>
          <w:lang w:eastAsia="zh-CN"/>
        </w:rPr>
        <w:t xml:space="preserve">    福建福海创石油化工有限公司就“</w:t>
      </w:r>
      <w:r w:rsidRPr="009F3886">
        <w:rPr>
          <w:rFonts w:hint="eastAsia"/>
          <w:color w:val="000000" w:themeColor="text1"/>
          <w:u w:val="single"/>
          <w:lang w:eastAsia="zh-CN"/>
        </w:rPr>
        <w:t>福建福海创石油化工有限公司码头区域码头防污染应急作业服务（项目编号：</w:t>
      </w:r>
      <w:r w:rsidRPr="009F3886">
        <w:rPr>
          <w:color w:val="000000" w:themeColor="text1"/>
          <w:u w:val="single"/>
          <w:lang w:eastAsia="zh-CN"/>
        </w:rPr>
        <w:t>FHC-PTCG20210930002</w:t>
      </w:r>
      <w:r w:rsidRPr="009F3886">
        <w:rPr>
          <w:rFonts w:hint="eastAsia"/>
          <w:color w:val="000000" w:themeColor="text1"/>
          <w:u w:val="single"/>
          <w:lang w:eastAsia="zh-CN"/>
        </w:rPr>
        <w:t>）</w:t>
      </w:r>
      <w:r w:rsidRPr="009F3886">
        <w:rPr>
          <w:rFonts w:hint="eastAsia"/>
          <w:color w:val="000000" w:themeColor="text1"/>
          <w:lang w:eastAsia="zh-CN"/>
        </w:rPr>
        <w:t>”</w:t>
      </w:r>
      <w:r w:rsidRPr="002E3036">
        <w:rPr>
          <w:lang w:eastAsia="zh-CN"/>
        </w:rPr>
        <w:t>进行</w:t>
      </w:r>
      <w:r>
        <w:rPr>
          <w:lang w:eastAsia="zh-CN"/>
        </w:rPr>
        <w:t>国内</w:t>
      </w:r>
      <w:r w:rsidRPr="002E3036">
        <w:rPr>
          <w:lang w:eastAsia="zh-CN"/>
        </w:rPr>
        <w:t>公开比选</w:t>
      </w:r>
      <w:r>
        <w:rPr>
          <w:rFonts w:hint="eastAsia"/>
          <w:lang w:eastAsia="zh-CN"/>
        </w:rPr>
        <w:t>，</w:t>
      </w:r>
      <w:r w:rsidRPr="00804C93">
        <w:rPr>
          <w:rFonts w:hint="eastAsia"/>
          <w:lang w:eastAsia="zh-CN"/>
        </w:rPr>
        <w:t>欢迎国内符合条件的供应商积极参选。</w:t>
      </w:r>
    </w:p>
    <w:p w:rsidR="00262236" w:rsidRPr="00804C93" w:rsidRDefault="00262236" w:rsidP="0026223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一</w:t>
      </w: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、</w:t>
      </w:r>
      <w:r w:rsidRPr="00804C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项目概况</w:t>
      </w:r>
    </w:p>
    <w:p w:rsidR="00262236" w:rsidRPr="00804C93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</w:t>
      </w:r>
      <w:r w:rsidRPr="00804C93">
        <w:rPr>
          <w:rFonts w:hint="eastAsia"/>
          <w:sz w:val="24"/>
          <w:szCs w:val="24"/>
          <w:lang w:eastAsia="zh-CN"/>
        </w:rPr>
        <w:t>项目名称：</w:t>
      </w:r>
      <w:r w:rsidRPr="00FC76D4">
        <w:rPr>
          <w:rFonts w:hint="eastAsia"/>
          <w:sz w:val="24"/>
          <w:szCs w:val="24"/>
          <w:lang w:eastAsia="zh-CN"/>
        </w:rPr>
        <w:t>福建福海创石油化工有限公司码头区域码头防污染应急作业服务</w:t>
      </w:r>
    </w:p>
    <w:p w:rsidR="00262236" w:rsidRPr="00FC76D4" w:rsidRDefault="00262236" w:rsidP="00262236">
      <w:pPr>
        <w:snapToGrid w:val="0"/>
        <w:spacing w:line="360" w:lineRule="auto"/>
        <w:ind w:firstLineChars="200" w:firstLine="480"/>
        <w:rPr>
          <w:sz w:val="28"/>
          <w:lang w:eastAsia="zh-CN"/>
        </w:rPr>
      </w:pPr>
      <w:r>
        <w:rPr>
          <w:sz w:val="24"/>
          <w:szCs w:val="24"/>
          <w:lang w:eastAsia="zh-CN"/>
        </w:rPr>
        <w:t>2.</w:t>
      </w:r>
      <w:r w:rsidRPr="00804C93">
        <w:rPr>
          <w:rFonts w:hint="eastAsia"/>
          <w:sz w:val="24"/>
          <w:szCs w:val="24"/>
          <w:lang w:eastAsia="zh-CN"/>
        </w:rPr>
        <w:t>比选项目简要说明：</w:t>
      </w:r>
      <w:r w:rsidRPr="00FC76D4">
        <w:rPr>
          <w:rFonts w:hint="eastAsia"/>
          <w:sz w:val="24"/>
          <w:szCs w:val="24"/>
          <w:lang w:eastAsia="zh-CN"/>
        </w:rPr>
        <w:t>为确保码头区域(含南8#泊位、南9#泊位)海上污染事故应急处置能力，有效防止在船舶事故等极端条件下船舶污染物(船舶燃油类物质、垃圾等)污染海洋环境，根据厦门港口管理局、漳州海事局等相关政府部门的要求，我司应与第三方海上防污染专业应急救援机构(以下简称乙方)签订防污染应急作业服务协议。</w:t>
      </w:r>
    </w:p>
    <w:p w:rsidR="00262236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</w:t>
      </w:r>
      <w:r w:rsidRPr="00804C93">
        <w:rPr>
          <w:rFonts w:hint="eastAsia"/>
          <w:sz w:val="24"/>
          <w:szCs w:val="24"/>
          <w:lang w:eastAsia="zh-CN"/>
        </w:rPr>
        <w:t>比选控制价：</w:t>
      </w:r>
      <w:r>
        <w:rPr>
          <w:sz w:val="24"/>
          <w:szCs w:val="24"/>
          <w:lang w:eastAsia="zh-CN"/>
        </w:rPr>
        <w:t>60万元整</w:t>
      </w:r>
    </w:p>
    <w:p w:rsidR="00262236" w:rsidRPr="00DE0812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DE0812">
        <w:rPr>
          <w:rFonts w:hint="eastAsia"/>
          <w:sz w:val="24"/>
          <w:szCs w:val="24"/>
          <w:lang w:eastAsia="zh-CN"/>
        </w:rPr>
        <w:t>4</w:t>
      </w:r>
      <w:r w:rsidRPr="00DE0812">
        <w:rPr>
          <w:sz w:val="24"/>
          <w:szCs w:val="24"/>
          <w:lang w:eastAsia="zh-CN"/>
        </w:rPr>
        <w:t>.工期要求</w:t>
      </w:r>
      <w:r w:rsidRPr="00DE0812">
        <w:rPr>
          <w:rFonts w:hint="eastAsia"/>
          <w:sz w:val="24"/>
          <w:szCs w:val="24"/>
          <w:lang w:eastAsia="zh-CN"/>
        </w:rPr>
        <w:t>：</w:t>
      </w:r>
      <w:r w:rsidR="00A80737">
        <w:rPr>
          <w:rFonts w:hint="eastAsia"/>
          <w:sz w:val="24"/>
          <w:szCs w:val="24"/>
          <w:lang w:eastAsia="zh-CN"/>
        </w:rPr>
        <w:t>合同签订后一年</w:t>
      </w:r>
    </w:p>
    <w:p w:rsidR="00262236" w:rsidRPr="00407E93" w:rsidRDefault="00262236" w:rsidP="0026223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 w:rsidRPr="00407E93"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</w:t>
      </w:r>
      <w:r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  <w:t>参选人资格要求</w:t>
      </w:r>
    </w:p>
    <w:p w:rsidR="00262236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1.参选人</w:t>
      </w:r>
      <w:r w:rsidRPr="005F21D1">
        <w:rPr>
          <w:rFonts w:hint="eastAsia"/>
          <w:sz w:val="24"/>
          <w:szCs w:val="24"/>
          <w:lang w:eastAsia="zh-CN"/>
        </w:rPr>
        <w:t>必须具备有效的企业法人营业执照</w:t>
      </w:r>
      <w:r>
        <w:rPr>
          <w:rFonts w:hint="eastAsia"/>
          <w:sz w:val="24"/>
          <w:szCs w:val="24"/>
          <w:lang w:eastAsia="zh-CN"/>
        </w:rPr>
        <w:t>。</w:t>
      </w:r>
    </w:p>
    <w:p w:rsidR="00262236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606A94">
        <w:rPr>
          <w:rFonts w:hint="eastAsia"/>
          <w:sz w:val="24"/>
          <w:szCs w:val="24"/>
          <w:lang w:eastAsia="zh-CN"/>
        </w:rPr>
        <w:t>2</w:t>
      </w:r>
      <w:r w:rsidRPr="00606A94">
        <w:rPr>
          <w:sz w:val="24"/>
          <w:szCs w:val="24"/>
          <w:lang w:eastAsia="zh-CN"/>
        </w:rPr>
        <w:t>.</w:t>
      </w:r>
      <w:r>
        <w:rPr>
          <w:sz w:val="24"/>
          <w:szCs w:val="24"/>
          <w:lang w:eastAsia="zh-CN"/>
        </w:rPr>
        <w:t>参选人</w:t>
      </w:r>
      <w:r w:rsidRPr="00A87B9C">
        <w:rPr>
          <w:rFonts w:hint="eastAsia"/>
          <w:sz w:val="24"/>
          <w:szCs w:val="24"/>
          <w:lang w:eastAsia="zh-CN"/>
        </w:rPr>
        <w:t>具有</w:t>
      </w:r>
      <w:r w:rsidRPr="00267571">
        <w:rPr>
          <w:rFonts w:hint="eastAsia"/>
          <w:sz w:val="24"/>
          <w:szCs w:val="24"/>
          <w:lang w:eastAsia="zh-CN"/>
        </w:rPr>
        <w:t>有关主管部门颁发的相应资质</w:t>
      </w:r>
      <w:r>
        <w:rPr>
          <w:rFonts w:hint="eastAsia"/>
          <w:sz w:val="24"/>
          <w:szCs w:val="24"/>
          <w:lang w:eastAsia="zh-CN"/>
        </w:rPr>
        <w:t>。</w:t>
      </w:r>
    </w:p>
    <w:p w:rsidR="00262236" w:rsidRPr="0026757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67571">
        <w:rPr>
          <w:color w:val="000000" w:themeColor="text1"/>
          <w:sz w:val="24"/>
          <w:szCs w:val="24"/>
          <w:lang w:eastAsia="zh-CN"/>
        </w:rPr>
        <w:t>3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.</w:t>
      </w:r>
      <w:r w:rsidRPr="00267571">
        <w:rPr>
          <w:color w:val="000000" w:themeColor="text1"/>
          <w:sz w:val="24"/>
          <w:szCs w:val="24"/>
          <w:lang w:eastAsia="zh-CN"/>
        </w:rPr>
        <w:t>参选人没有失信黑名单记录（以最高院失信被执行人系统发布信息为准）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。</w:t>
      </w:r>
    </w:p>
    <w:p w:rsidR="00262236" w:rsidRPr="0026757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67571">
        <w:rPr>
          <w:color w:val="000000" w:themeColor="text1"/>
          <w:sz w:val="24"/>
          <w:szCs w:val="24"/>
          <w:lang w:eastAsia="zh-CN"/>
        </w:rPr>
        <w:t>4.与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比选人</w:t>
      </w:r>
      <w:r w:rsidRPr="00267571">
        <w:rPr>
          <w:color w:val="000000" w:themeColor="text1"/>
          <w:sz w:val="24"/>
          <w:szCs w:val="24"/>
          <w:lang w:eastAsia="zh-CN"/>
        </w:rPr>
        <w:t>无诉讼纠纷。</w:t>
      </w:r>
    </w:p>
    <w:p w:rsidR="00262236" w:rsidRDefault="00262236" w:rsidP="0026223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三、获取比选文件</w:t>
      </w:r>
    </w:p>
    <w:p w:rsidR="00262236" w:rsidRPr="0026757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6757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267571">
        <w:rPr>
          <w:color w:val="000000" w:themeColor="text1"/>
          <w:sz w:val="24"/>
          <w:szCs w:val="24"/>
          <w:lang w:eastAsia="zh-CN"/>
        </w:rPr>
        <w:t>.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报名时间：202</w:t>
      </w:r>
      <w:r w:rsidRPr="00267571">
        <w:rPr>
          <w:color w:val="000000" w:themeColor="text1"/>
          <w:sz w:val="24"/>
          <w:szCs w:val="24"/>
          <w:lang w:eastAsia="zh-CN"/>
        </w:rPr>
        <w:t>1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A80737">
        <w:rPr>
          <w:color w:val="000000" w:themeColor="text1"/>
          <w:sz w:val="24"/>
          <w:szCs w:val="24"/>
          <w:lang w:eastAsia="zh-CN"/>
        </w:rPr>
        <w:t>11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A80737">
        <w:rPr>
          <w:color w:val="000000" w:themeColor="text1"/>
          <w:sz w:val="24"/>
          <w:szCs w:val="24"/>
          <w:lang w:eastAsia="zh-CN"/>
        </w:rPr>
        <w:t>4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日至202</w:t>
      </w:r>
      <w:r w:rsidRPr="00267571">
        <w:rPr>
          <w:color w:val="000000" w:themeColor="text1"/>
          <w:sz w:val="24"/>
          <w:szCs w:val="24"/>
          <w:lang w:eastAsia="zh-CN"/>
        </w:rPr>
        <w:t>1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11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A80737">
        <w:rPr>
          <w:rFonts w:hint="eastAsia"/>
          <w:color w:val="000000" w:themeColor="text1"/>
          <w:sz w:val="24"/>
          <w:szCs w:val="24"/>
          <w:lang w:eastAsia="zh-CN"/>
        </w:rPr>
        <w:t>1</w:t>
      </w:r>
      <w:r>
        <w:rPr>
          <w:color w:val="000000" w:themeColor="text1"/>
          <w:sz w:val="24"/>
          <w:szCs w:val="24"/>
          <w:lang w:eastAsia="zh-CN"/>
        </w:rPr>
        <w:t>3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日（共</w:t>
      </w:r>
      <w:r w:rsidRPr="00267571">
        <w:rPr>
          <w:color w:val="000000" w:themeColor="text1"/>
          <w:sz w:val="24"/>
          <w:szCs w:val="24"/>
          <w:lang w:eastAsia="zh-CN"/>
        </w:rPr>
        <w:t>10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天）</w:t>
      </w:r>
    </w:p>
    <w:p w:rsidR="00262236" w:rsidRPr="0026757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6757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267571">
        <w:rPr>
          <w:color w:val="000000" w:themeColor="text1"/>
          <w:sz w:val="24"/>
          <w:szCs w:val="24"/>
          <w:lang w:eastAsia="zh-CN"/>
        </w:rPr>
        <w:t>.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报名方式：参选人在报名时间内将报名文件发送至邮箱hjzhang@fhcpec.com.cn，报名文件包含：</w:t>
      </w:r>
    </w:p>
    <w:p w:rsidR="00262236" w:rsidRPr="0026757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67571">
        <w:rPr>
          <w:rFonts w:hint="eastAsia"/>
          <w:color w:val="000000" w:themeColor="text1"/>
          <w:sz w:val="24"/>
          <w:szCs w:val="24"/>
          <w:lang w:eastAsia="zh-CN"/>
        </w:rPr>
        <w:t>（1）法定代表人授权委托书（扫描件，格式详见“附件：法定代表人授权委托书”）；</w:t>
      </w:r>
    </w:p>
    <w:p w:rsidR="00262236" w:rsidRPr="0026757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67571">
        <w:rPr>
          <w:rFonts w:hint="eastAsia"/>
          <w:color w:val="000000" w:themeColor="text1"/>
          <w:sz w:val="24"/>
          <w:szCs w:val="24"/>
          <w:lang w:eastAsia="zh-CN"/>
        </w:rPr>
        <w:t>（2）营业执照（加盖单位公章的扫描件）。</w:t>
      </w:r>
    </w:p>
    <w:p w:rsidR="00262236" w:rsidRPr="0026757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67571">
        <w:rPr>
          <w:rFonts w:hint="eastAsia"/>
          <w:color w:val="000000" w:themeColor="text1"/>
          <w:sz w:val="24"/>
          <w:szCs w:val="24"/>
          <w:lang w:eastAsia="zh-CN"/>
        </w:rPr>
        <w:t>3</w:t>
      </w:r>
      <w:r w:rsidRPr="00267571">
        <w:rPr>
          <w:color w:val="000000" w:themeColor="text1"/>
          <w:sz w:val="24"/>
          <w:szCs w:val="24"/>
          <w:lang w:eastAsia="zh-CN"/>
        </w:rPr>
        <w:t>.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获取比选文件：本项目比选文件请有意向参选人自行下载，不收取费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lastRenderedPageBreak/>
        <w:t>用。（特别声明：未进行登记报名的参选人，其递交的参选文件将被拒收。）</w:t>
      </w:r>
    </w:p>
    <w:p w:rsidR="00262236" w:rsidRDefault="00262236" w:rsidP="00262236">
      <w:pPr>
        <w:tabs>
          <w:tab w:val="left" w:pos="709"/>
        </w:tabs>
        <w:spacing w:line="360" w:lineRule="auto"/>
        <w:ind w:firstLine="480"/>
        <w:rPr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四、参选文件递交要求</w:t>
      </w:r>
    </w:p>
    <w:p w:rsidR="00262236" w:rsidRPr="00662C5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1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参选文件递交地点：漳州市漳浦县杜浔镇杜昌路9号，福海创办公楼二楼企业管理部。</w:t>
      </w:r>
    </w:p>
    <w:p w:rsidR="00262236" w:rsidRPr="00662C5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FF0000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2</w:t>
      </w:r>
      <w:r w:rsidRPr="00662C51">
        <w:rPr>
          <w:color w:val="000000" w:themeColor="text1"/>
          <w:sz w:val="24"/>
          <w:szCs w:val="24"/>
          <w:lang w:eastAsia="zh-CN"/>
        </w:rPr>
        <w:t>.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参选文件递交截止时间（以送达时间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为准）：202</w:t>
      </w:r>
      <w:r w:rsidRPr="00267571">
        <w:rPr>
          <w:color w:val="000000" w:themeColor="text1"/>
          <w:sz w:val="24"/>
          <w:szCs w:val="24"/>
          <w:lang w:eastAsia="zh-CN"/>
        </w:rPr>
        <w:t>1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年</w:t>
      </w:r>
      <w:r>
        <w:rPr>
          <w:color w:val="000000" w:themeColor="text1"/>
          <w:sz w:val="24"/>
          <w:szCs w:val="24"/>
          <w:lang w:eastAsia="zh-CN"/>
        </w:rPr>
        <w:t>11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A80737">
        <w:rPr>
          <w:color w:val="000000" w:themeColor="text1"/>
          <w:sz w:val="24"/>
          <w:szCs w:val="24"/>
          <w:lang w:eastAsia="zh-CN"/>
        </w:rPr>
        <w:t>15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日14时0分。</w:t>
      </w:r>
    </w:p>
    <w:p w:rsidR="00262236" w:rsidRDefault="00262236" w:rsidP="00262236">
      <w:pPr>
        <w:spacing w:line="360" w:lineRule="auto"/>
        <w:ind w:firstLineChars="200" w:firstLine="514"/>
        <w:rPr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五、联系方式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262236" w:rsidRPr="00662C5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商务联系人：</w:t>
      </w:r>
      <w:r>
        <w:rPr>
          <w:rFonts w:hint="eastAsia"/>
          <w:color w:val="000000" w:themeColor="text1"/>
          <w:sz w:val="24"/>
          <w:szCs w:val="24"/>
          <w:lang w:eastAsia="zh-CN"/>
        </w:rPr>
        <w:t>张华娟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电话：0596-63118</w:t>
      </w:r>
      <w:r>
        <w:rPr>
          <w:color w:val="000000" w:themeColor="text1"/>
          <w:sz w:val="24"/>
          <w:szCs w:val="24"/>
          <w:lang w:eastAsia="zh-CN"/>
        </w:rPr>
        <w:t>21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 邮箱：</w:t>
      </w:r>
      <w:r>
        <w:rPr>
          <w:rFonts w:hint="eastAsia"/>
          <w:color w:val="000000" w:themeColor="text1"/>
          <w:sz w:val="24"/>
          <w:szCs w:val="24"/>
          <w:lang w:eastAsia="zh-CN"/>
        </w:rPr>
        <w:t>h</w:t>
      </w:r>
      <w:r>
        <w:rPr>
          <w:color w:val="000000" w:themeColor="text1"/>
          <w:sz w:val="24"/>
          <w:szCs w:val="24"/>
          <w:lang w:eastAsia="zh-CN"/>
        </w:rPr>
        <w:t>jzhang</w:t>
      </w:r>
      <w:r w:rsidRPr="00662C51">
        <w:rPr>
          <w:rFonts w:hint="eastAsia"/>
          <w:color w:val="000000" w:themeColor="text1"/>
          <w:sz w:val="24"/>
          <w:szCs w:val="24"/>
          <w:lang w:eastAsia="zh-CN"/>
        </w:rPr>
        <w:t>@fhcpec.com.cn</w:t>
      </w:r>
    </w:p>
    <w:p w:rsidR="00262236" w:rsidRPr="00662C5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 xml:space="preserve">纪检监察室电话：0596-6311774  </w:t>
      </w:r>
    </w:p>
    <w:p w:rsidR="00262236" w:rsidRPr="00662C5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联系地址：漳州市漳浦县杜浔镇杜昌路9号</w:t>
      </w:r>
    </w:p>
    <w:p w:rsidR="00262236" w:rsidRPr="00662C51" w:rsidRDefault="00262236" w:rsidP="00262236">
      <w:pPr>
        <w:tabs>
          <w:tab w:val="left" w:pos="709"/>
        </w:tabs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662C51">
        <w:rPr>
          <w:rFonts w:hint="eastAsia"/>
          <w:color w:val="000000" w:themeColor="text1"/>
          <w:sz w:val="24"/>
          <w:szCs w:val="24"/>
          <w:lang w:eastAsia="zh-CN"/>
        </w:rPr>
        <w:t>邮    编：363216</w:t>
      </w:r>
    </w:p>
    <w:p w:rsidR="00262236" w:rsidRPr="004A13AF" w:rsidRDefault="00262236" w:rsidP="00262236">
      <w:pPr>
        <w:spacing w:line="360" w:lineRule="auto"/>
        <w:rPr>
          <w:sz w:val="24"/>
          <w:szCs w:val="24"/>
          <w:lang w:eastAsia="zh-CN"/>
        </w:rPr>
      </w:pPr>
    </w:p>
    <w:p w:rsidR="00262236" w:rsidRPr="002E3036" w:rsidRDefault="00262236" w:rsidP="00262236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</w:t>
      </w:r>
      <w:r>
        <w:rPr>
          <w:rFonts w:hint="eastAsia"/>
          <w:sz w:val="24"/>
          <w:szCs w:val="24"/>
          <w:lang w:eastAsia="zh-CN"/>
        </w:rPr>
        <w:t xml:space="preserve">                        福建福海创石油化工有限公司</w:t>
      </w:r>
      <w:r w:rsidRPr="002E3036">
        <w:rPr>
          <w:rFonts w:hint="eastAsia"/>
          <w:sz w:val="24"/>
          <w:szCs w:val="24"/>
          <w:lang w:eastAsia="zh-CN"/>
        </w:rPr>
        <w:t xml:space="preserve"> </w:t>
      </w:r>
    </w:p>
    <w:p w:rsidR="00262236" w:rsidRPr="00267571" w:rsidRDefault="00262236" w:rsidP="00262236">
      <w:pPr>
        <w:spacing w:line="360" w:lineRule="auto"/>
        <w:ind w:firstLineChars="200" w:firstLine="480"/>
        <w:rPr>
          <w:color w:val="000000" w:themeColor="text1"/>
          <w:sz w:val="24"/>
          <w:szCs w:val="24"/>
          <w:lang w:eastAsia="zh-CN"/>
        </w:rPr>
      </w:pPr>
      <w:r w:rsidRPr="002E3036">
        <w:rPr>
          <w:rFonts w:hint="eastAsia"/>
          <w:sz w:val="24"/>
          <w:szCs w:val="24"/>
          <w:lang w:eastAsia="zh-CN"/>
        </w:rPr>
        <w:t xml:space="preserve">                      </w:t>
      </w:r>
      <w:r>
        <w:rPr>
          <w:rFonts w:hint="eastAsia"/>
          <w:sz w:val="24"/>
          <w:szCs w:val="24"/>
          <w:lang w:eastAsia="zh-CN"/>
        </w:rPr>
        <w:t xml:space="preserve">                        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 xml:space="preserve"> </w:t>
      </w:r>
      <w:r w:rsidRPr="00267571">
        <w:rPr>
          <w:color w:val="000000" w:themeColor="text1"/>
          <w:sz w:val="24"/>
          <w:szCs w:val="24"/>
          <w:lang w:eastAsia="zh-CN"/>
        </w:rPr>
        <w:t>2021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年</w:t>
      </w:r>
      <w:r w:rsidR="00A80737">
        <w:rPr>
          <w:color w:val="000000" w:themeColor="text1"/>
          <w:sz w:val="24"/>
          <w:szCs w:val="24"/>
          <w:lang w:eastAsia="zh-CN"/>
        </w:rPr>
        <w:t>11</w:t>
      </w:r>
      <w:r w:rsidRPr="00267571">
        <w:rPr>
          <w:rFonts w:hint="eastAsia"/>
          <w:color w:val="000000" w:themeColor="text1"/>
          <w:sz w:val="24"/>
          <w:szCs w:val="24"/>
          <w:lang w:eastAsia="zh-CN"/>
        </w:rPr>
        <w:t>月</w:t>
      </w:r>
      <w:r w:rsidR="00A80737">
        <w:rPr>
          <w:color w:val="000000" w:themeColor="text1"/>
          <w:sz w:val="24"/>
          <w:szCs w:val="24"/>
          <w:lang w:eastAsia="zh-CN"/>
        </w:rPr>
        <w:t>4</w:t>
      </w:r>
      <w:bookmarkStart w:id="0" w:name="_GoBack"/>
      <w:bookmarkEnd w:id="0"/>
      <w:r w:rsidRPr="00267571">
        <w:rPr>
          <w:rFonts w:hint="eastAsia"/>
          <w:color w:val="000000" w:themeColor="text1"/>
          <w:sz w:val="24"/>
          <w:szCs w:val="24"/>
          <w:lang w:eastAsia="zh-CN"/>
        </w:rPr>
        <w:t>日</w:t>
      </w:r>
    </w:p>
    <w:p w:rsidR="00262236" w:rsidRDefault="00262236" w:rsidP="00262236">
      <w:pPr>
        <w:pStyle w:val="10"/>
        <w:tabs>
          <w:tab w:val="left" w:pos="1262"/>
        </w:tabs>
        <w:spacing w:line="360" w:lineRule="auto"/>
        <w:ind w:left="0" w:right="108"/>
        <w:jc w:val="center"/>
        <w:rPr>
          <w:sz w:val="24"/>
          <w:szCs w:val="24"/>
          <w:lang w:eastAsia="zh-CN"/>
        </w:rPr>
      </w:pPr>
    </w:p>
    <w:p w:rsidR="00262236" w:rsidRDefault="00262236" w:rsidP="00262236">
      <w:pPr>
        <w:rPr>
          <w:lang w:eastAsia="zh-CN"/>
        </w:rPr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pStyle w:val="1"/>
      </w:pPr>
    </w:p>
    <w:p w:rsidR="00262236" w:rsidRDefault="00262236" w:rsidP="00262236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</w:p>
    <w:p w:rsidR="00262236" w:rsidRDefault="00262236" w:rsidP="00262236">
      <w:pPr>
        <w:jc w:val="center"/>
        <w:outlineLvl w:val="0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/>
          <w:sz w:val="32"/>
          <w:szCs w:val="32"/>
          <w:lang w:eastAsia="zh-CN"/>
        </w:rPr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、法定代表人授权书</w:t>
      </w:r>
    </w:p>
    <w:p w:rsidR="00262236" w:rsidRDefault="00262236" w:rsidP="00262236">
      <w:pPr>
        <w:jc w:val="center"/>
        <w:outlineLvl w:val="0"/>
        <w:rPr>
          <w:rFonts w:ascii="黑体" w:eastAsia="黑体" w:hAnsi="黑体"/>
          <w:lang w:eastAsia="zh-CN"/>
        </w:rPr>
      </w:pPr>
    </w:p>
    <w:p w:rsidR="00262236" w:rsidRDefault="00262236" w:rsidP="0026223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本人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</w:t>
      </w:r>
      <w:r>
        <w:rPr>
          <w:rFonts w:hAnsi="Calibri" w:cs="黑体" w:hint="eastAsia"/>
          <w:sz w:val="24"/>
          <w:szCs w:val="24"/>
          <w:lang w:eastAsia="zh-CN"/>
        </w:rPr>
        <w:t>（姓名）系</w:t>
      </w:r>
      <w:r>
        <w:rPr>
          <w:rFonts w:hAnsi="Calibri" w:cs="黑体"/>
          <w:sz w:val="24"/>
          <w:szCs w:val="24"/>
          <w:lang w:eastAsia="zh-CN"/>
        </w:rPr>
        <w:t xml:space="preserve"> 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 </w:t>
      </w:r>
      <w:r>
        <w:rPr>
          <w:rFonts w:hAnsi="Calibri" w:cs="黑体" w:hint="eastAsia"/>
          <w:sz w:val="24"/>
          <w:szCs w:val="24"/>
          <w:lang w:eastAsia="zh-CN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</w:t>
      </w:r>
      <w:r>
        <w:rPr>
          <w:rFonts w:hAnsi="Calibri" w:cs="黑体" w:hint="eastAsia"/>
          <w:sz w:val="24"/>
          <w:szCs w:val="24"/>
          <w:lang w:eastAsia="zh-CN"/>
        </w:rPr>
        <w:t>（姓名，职务）（身份证号码：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  </w:t>
      </w:r>
      <w:r>
        <w:rPr>
          <w:rFonts w:hAnsi="Calibri" w:cs="黑体" w:hint="eastAsia"/>
          <w:sz w:val="24"/>
          <w:szCs w:val="24"/>
          <w:lang w:eastAsia="zh-CN"/>
        </w:rPr>
        <w:t>、手机号码：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、</w:t>
      </w:r>
      <w:r>
        <w:rPr>
          <w:rFonts w:hAnsi="Calibri" w:cs="黑体"/>
          <w:sz w:val="24"/>
          <w:szCs w:val="24"/>
          <w:lang w:eastAsia="zh-CN"/>
        </w:rPr>
        <w:t>EMAIL</w:t>
      </w:r>
      <w:r>
        <w:rPr>
          <w:rFonts w:hAnsi="Calibri" w:cs="黑体" w:hint="eastAsia"/>
          <w:sz w:val="24"/>
          <w:szCs w:val="24"/>
          <w:lang w:eastAsia="zh-CN"/>
        </w:rPr>
        <w:t>：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          </w:t>
      </w:r>
      <w:r>
        <w:rPr>
          <w:rFonts w:hAnsi="Calibri" w:cs="黑体" w:hint="eastAsia"/>
          <w:sz w:val="24"/>
          <w:szCs w:val="24"/>
          <w:lang w:eastAsia="zh-CN"/>
        </w:rPr>
        <w:t>）作为参选人代表以我方的名义参加贵单位组织的</w:t>
      </w:r>
      <w:r w:rsidRPr="00267571">
        <w:rPr>
          <w:rFonts w:hint="eastAsia"/>
          <w:bCs/>
          <w:color w:val="000000" w:themeColor="text1"/>
          <w:u w:val="single"/>
          <w:lang w:eastAsia="zh-CN"/>
        </w:rPr>
        <w:t>福建福海创石油化工有限公司码头区域码头防污染应急作业服务（项目编号</w:t>
      </w:r>
      <w:r w:rsidRPr="00267571">
        <w:rPr>
          <w:bCs/>
          <w:color w:val="000000" w:themeColor="text1"/>
          <w:u w:val="single"/>
          <w:lang w:eastAsia="zh-CN"/>
        </w:rPr>
        <w:t>FHC-PTCG20210930002</w:t>
      </w:r>
      <w:r w:rsidRPr="00267571">
        <w:rPr>
          <w:rFonts w:hint="eastAsia"/>
          <w:bCs/>
          <w:color w:val="000000" w:themeColor="text1"/>
          <w:u w:val="single"/>
          <w:lang w:eastAsia="zh-CN"/>
        </w:rPr>
        <w:t>）</w:t>
      </w:r>
      <w:r w:rsidRPr="00267571">
        <w:rPr>
          <w:rFonts w:hAnsi="Calibri" w:cs="黑体" w:hint="eastAsia"/>
          <w:color w:val="000000" w:themeColor="text1"/>
          <w:sz w:val="24"/>
          <w:szCs w:val="24"/>
          <w:lang w:eastAsia="zh-CN"/>
        </w:rPr>
        <w:t>的</w:t>
      </w:r>
      <w:r>
        <w:rPr>
          <w:rFonts w:hAnsi="Calibri" w:cs="黑体" w:hint="eastAsia"/>
          <w:sz w:val="24"/>
          <w:szCs w:val="24"/>
          <w:lang w:eastAsia="zh-CN"/>
        </w:rPr>
        <w:t>比选活动，并代表我方全权处理一切与之有关的具体事务和签署相关文件，我均予以承认。</w:t>
      </w:r>
    </w:p>
    <w:p w:rsidR="00262236" w:rsidRDefault="00262236" w:rsidP="0026223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代理人无权转让委托权。</w:t>
      </w:r>
    </w:p>
    <w:p w:rsidR="00262236" w:rsidRDefault="00262236" w:rsidP="0026223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本授权书于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 </w:t>
      </w:r>
      <w:r>
        <w:rPr>
          <w:rFonts w:hAnsi="Calibri" w:cs="黑体" w:hint="eastAsia"/>
          <w:sz w:val="24"/>
          <w:szCs w:val="24"/>
          <w:lang w:eastAsia="zh-CN"/>
        </w:rPr>
        <w:t>年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月</w:t>
      </w:r>
      <w:r>
        <w:rPr>
          <w:rFonts w:hAnsi="Calibri" w:cs="黑体"/>
          <w:sz w:val="24"/>
          <w:szCs w:val="24"/>
          <w:u w:val="single"/>
          <w:lang w:eastAsia="zh-CN"/>
        </w:rPr>
        <w:t xml:space="preserve">   </w:t>
      </w:r>
      <w:r>
        <w:rPr>
          <w:rFonts w:hAnsi="Calibri" w:cs="黑体" w:hint="eastAsia"/>
          <w:sz w:val="24"/>
          <w:szCs w:val="24"/>
          <w:lang w:eastAsia="zh-CN"/>
        </w:rPr>
        <w:t>日签字生效，本授权书至参选有效期结束前始终有效。</w:t>
      </w:r>
    </w:p>
    <w:p w:rsidR="00262236" w:rsidRDefault="00262236" w:rsidP="00262236">
      <w:pPr>
        <w:spacing w:line="360" w:lineRule="auto"/>
        <w:ind w:firstLineChars="200" w:firstLine="480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特此声明。</w:t>
      </w:r>
    </w:p>
    <w:p w:rsidR="00262236" w:rsidRDefault="00262236" w:rsidP="00262236">
      <w:pPr>
        <w:rPr>
          <w:rFonts w:hAnsi="Calibri" w:cs="黑体"/>
          <w:sz w:val="24"/>
          <w:szCs w:val="24"/>
          <w:lang w:eastAsia="zh-CN"/>
        </w:rPr>
      </w:pPr>
    </w:p>
    <w:p w:rsidR="00262236" w:rsidRDefault="00262236" w:rsidP="0026223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参选人（公章）：</w:t>
      </w:r>
    </w:p>
    <w:p w:rsidR="00262236" w:rsidRDefault="00262236" w:rsidP="0026223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法定代表人（授权人）签字或盖章：</w:t>
      </w:r>
    </w:p>
    <w:p w:rsidR="00262236" w:rsidRDefault="00262236" w:rsidP="0026223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参选人代表（被授权人）签字或盖章：</w:t>
      </w:r>
    </w:p>
    <w:p w:rsidR="00262236" w:rsidRDefault="00262236" w:rsidP="00262236">
      <w:pPr>
        <w:spacing w:line="360" w:lineRule="auto"/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日期：</w:t>
      </w:r>
    </w:p>
    <w:p w:rsidR="00262236" w:rsidRDefault="00262236" w:rsidP="00262236">
      <w:pPr>
        <w:rPr>
          <w:rFonts w:hAnsi="Calibri" w:cs="黑体"/>
          <w:sz w:val="24"/>
          <w:szCs w:val="24"/>
          <w:lang w:eastAsia="zh-CN"/>
        </w:rPr>
      </w:pPr>
    </w:p>
    <w:p w:rsidR="00262236" w:rsidRDefault="00262236" w:rsidP="00262236">
      <w:pPr>
        <w:rPr>
          <w:rFonts w:hAnsi="Calibri" w:cs="黑体"/>
          <w:sz w:val="24"/>
          <w:szCs w:val="24"/>
          <w:lang w:eastAsia="zh-CN"/>
        </w:rPr>
      </w:pPr>
      <w:r>
        <w:rPr>
          <w:rFonts w:hAnsi="Calibri" w:cs="黑体" w:hint="eastAsia"/>
          <w:sz w:val="24"/>
          <w:szCs w:val="24"/>
          <w:lang w:eastAsia="zh-CN"/>
        </w:rPr>
        <w:t>参选人代表（被授权人）身份证正面和反面复印件</w:t>
      </w:r>
    </w:p>
    <w:p w:rsidR="005A15A8" w:rsidRDefault="005A15A8">
      <w:pPr>
        <w:rPr>
          <w:lang w:eastAsia="zh-CN"/>
        </w:rPr>
      </w:pPr>
    </w:p>
    <w:sectPr w:rsidR="005A1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20F" w:rsidRDefault="00D9720F" w:rsidP="00262236">
      <w:r>
        <w:separator/>
      </w:r>
    </w:p>
  </w:endnote>
  <w:endnote w:type="continuationSeparator" w:id="0">
    <w:p w:rsidR="00D9720F" w:rsidRDefault="00D9720F" w:rsidP="00262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20F" w:rsidRDefault="00D9720F" w:rsidP="00262236">
      <w:r>
        <w:separator/>
      </w:r>
    </w:p>
  </w:footnote>
  <w:footnote w:type="continuationSeparator" w:id="0">
    <w:p w:rsidR="00D9720F" w:rsidRDefault="00D9720F" w:rsidP="00262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2D"/>
    <w:rsid w:val="00262236"/>
    <w:rsid w:val="00450697"/>
    <w:rsid w:val="005A15A8"/>
    <w:rsid w:val="00A80737"/>
    <w:rsid w:val="00D9720F"/>
    <w:rsid w:val="00E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3297BF-12E9-4E7B-B08E-5085F2F0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26223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262236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223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2622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223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262236"/>
    <w:rPr>
      <w:sz w:val="18"/>
      <w:szCs w:val="18"/>
    </w:rPr>
  </w:style>
  <w:style w:type="character" w:customStyle="1" w:styleId="1Char">
    <w:name w:val="标题 1 Char"/>
    <w:basedOn w:val="a0"/>
    <w:link w:val="10"/>
    <w:rsid w:val="00262236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262236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262236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262236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262236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2021-10-25T07:55:00Z</dcterms:created>
  <dcterms:modified xsi:type="dcterms:W3CDTF">2021-11-04T06:10:00Z</dcterms:modified>
</cp:coreProperties>
</file>